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A27" w14:textId="4A50F978" w:rsidR="00F70719" w:rsidRDefault="00F70719" w:rsidP="00F70719">
      <w:pPr>
        <w:pStyle w:val="Style"/>
        <w:spacing w:before="360" w:after="360" w:line="480" w:lineRule="auto"/>
        <w:ind w:left="1080"/>
        <w:jc w:val="center"/>
        <w:rPr>
          <w:rFonts w:ascii="Georgia" w:hAnsi="Georgia" w:cs="Georgia"/>
          <w:b/>
          <w:bCs/>
          <w:color w:val="000000"/>
          <w:w w:val="80"/>
        </w:rPr>
      </w:pPr>
      <w:r>
        <w:rPr>
          <w:rFonts w:ascii="Georgia" w:hAnsi="Georgia" w:cs="Georgia"/>
          <w:b/>
          <w:bCs/>
          <w:color w:val="000000"/>
          <w:w w:val="80"/>
        </w:rPr>
        <w:t xml:space="preserve">Auto </w:t>
      </w:r>
      <w:r w:rsidR="007B5BCA">
        <w:rPr>
          <w:rFonts w:ascii="Georgia" w:hAnsi="Georgia" w:cs="Georgia"/>
          <w:b/>
          <w:bCs/>
          <w:color w:val="000000"/>
          <w:w w:val="80"/>
        </w:rPr>
        <w:t>D</w:t>
      </w:r>
      <w:r>
        <w:rPr>
          <w:rFonts w:ascii="Georgia" w:hAnsi="Georgia" w:cs="Georgia"/>
          <w:b/>
          <w:bCs/>
          <w:color w:val="000000"/>
          <w:w w:val="80"/>
        </w:rPr>
        <w:t xml:space="preserve">etailing </w:t>
      </w:r>
      <w:r w:rsidR="007B5BCA">
        <w:rPr>
          <w:rFonts w:ascii="Georgia" w:hAnsi="Georgia" w:cs="Georgia"/>
          <w:b/>
          <w:bCs/>
          <w:color w:val="000000"/>
          <w:w w:val="80"/>
        </w:rPr>
        <w:t>S</w:t>
      </w:r>
      <w:r>
        <w:rPr>
          <w:rFonts w:ascii="Georgia" w:hAnsi="Georgia" w:cs="Georgia"/>
          <w:b/>
          <w:bCs/>
          <w:color w:val="000000"/>
          <w:w w:val="80"/>
        </w:rPr>
        <w:t>hop $95,000</w:t>
      </w:r>
    </w:p>
    <w:p w14:paraId="6F68621D" w14:textId="138ECE0E" w:rsidR="00C82B1D" w:rsidRPr="00D47D98" w:rsidRDefault="00BE2686" w:rsidP="00784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w w:val="80"/>
        </w:rPr>
        <w:t>Well e</w:t>
      </w:r>
      <w:r w:rsidR="00CD44D4">
        <w:rPr>
          <w:rFonts w:ascii="Georgia" w:hAnsi="Georgia" w:cs="Georgia"/>
          <w:b/>
          <w:bCs/>
          <w:color w:val="000000"/>
          <w:w w:val="80"/>
        </w:rPr>
        <w:t>stablished auto detailing compan</w:t>
      </w:r>
      <w:r>
        <w:rPr>
          <w:rFonts w:ascii="Georgia" w:hAnsi="Georgia" w:cs="Georgia"/>
          <w:b/>
          <w:bCs/>
          <w:color w:val="000000"/>
          <w:w w:val="80"/>
        </w:rPr>
        <w:t xml:space="preserve">y that </w:t>
      </w:r>
      <w:r w:rsidR="00CD44D4">
        <w:rPr>
          <w:rFonts w:ascii="Georgia" w:hAnsi="Georgia" w:cs="Georgia"/>
          <w:b/>
          <w:bCs/>
          <w:color w:val="000000"/>
          <w:w w:val="80"/>
        </w:rPr>
        <w:t>provide</w:t>
      </w:r>
      <w:r>
        <w:rPr>
          <w:rFonts w:ascii="Georgia" w:hAnsi="Georgia" w:cs="Georgia"/>
          <w:b/>
          <w:bCs/>
          <w:color w:val="000000"/>
          <w:w w:val="80"/>
        </w:rPr>
        <w:t xml:space="preserve">s interior and exterior car protection packages including </w:t>
      </w:r>
      <w:r w:rsidR="00CD44D4">
        <w:rPr>
          <w:rFonts w:ascii="Georgia" w:hAnsi="Georgia" w:cs="Georgia"/>
          <w:b/>
          <w:bCs/>
          <w:color w:val="000000"/>
          <w:w w:val="80"/>
        </w:rPr>
        <w:t>rust proofing</w:t>
      </w:r>
      <w:r w:rsidR="00FA4639">
        <w:rPr>
          <w:rFonts w:ascii="Georgia" w:hAnsi="Georgia" w:cs="Georgia"/>
          <w:b/>
          <w:bCs/>
          <w:color w:val="000000"/>
          <w:w w:val="80"/>
        </w:rPr>
        <w:t>,</w:t>
      </w:r>
      <w:r w:rsidR="00CD44D4">
        <w:rPr>
          <w:rFonts w:ascii="Georgia" w:hAnsi="Georgia" w:cs="Georgia"/>
          <w:b/>
          <w:bCs/>
          <w:color w:val="000000"/>
          <w:w w:val="80"/>
        </w:rPr>
        <w:t xml:space="preserve"> undercoating </w:t>
      </w:r>
      <w:r w:rsidR="00FA4639">
        <w:rPr>
          <w:rFonts w:ascii="Georgia" w:hAnsi="Georgia" w:cs="Georgia"/>
          <w:b/>
          <w:bCs/>
          <w:color w:val="000000"/>
          <w:w w:val="80"/>
        </w:rPr>
        <w:t>and</w:t>
      </w:r>
      <w:r w:rsidR="00CE0AD8">
        <w:rPr>
          <w:rFonts w:ascii="Georgia" w:hAnsi="Georgia" w:cs="Georgia"/>
          <w:b/>
          <w:bCs/>
          <w:color w:val="000000"/>
          <w:w w:val="80"/>
        </w:rPr>
        <w:t xml:space="preserve"> other</w:t>
      </w:r>
      <w:r w:rsidR="00FA4639">
        <w:rPr>
          <w:rFonts w:ascii="Georgia" w:hAnsi="Georgia" w:cs="Georgia"/>
          <w:b/>
          <w:bCs/>
          <w:color w:val="000000"/>
          <w:w w:val="80"/>
        </w:rPr>
        <w:t xml:space="preserve"> additional services </w:t>
      </w:r>
      <w:r w:rsidR="00CD44D4">
        <w:rPr>
          <w:rFonts w:ascii="Georgia" w:hAnsi="Georgia" w:cs="Georgia"/>
          <w:b/>
          <w:bCs/>
          <w:color w:val="000000"/>
          <w:w w:val="80"/>
        </w:rPr>
        <w:t>to their clients.</w:t>
      </w:r>
      <w:r w:rsidR="00DC730D">
        <w:rPr>
          <w:rFonts w:ascii="Georgia" w:hAnsi="Georgia" w:cs="Georgia"/>
          <w:b/>
          <w:bCs/>
          <w:color w:val="000000"/>
          <w:w w:val="80"/>
        </w:rPr>
        <w:t xml:space="preserve">   Very few competitors do the type of protective coatings aside from dealerships who charge a significant amount for these services, there are vast opportunities to corner a market with the right marketing strategy.</w:t>
      </w:r>
      <w:r w:rsidR="00CD44D4">
        <w:rPr>
          <w:rFonts w:ascii="Georgia" w:hAnsi="Georgia" w:cs="Georgia"/>
          <w:b/>
          <w:bCs/>
          <w:color w:val="000000"/>
          <w:w w:val="80"/>
        </w:rPr>
        <w:t xml:space="preserve"> </w:t>
      </w:r>
      <w:r w:rsidR="00E4726F">
        <w:rPr>
          <w:rFonts w:ascii="Georgia" w:hAnsi="Georgia" w:cs="Georgia"/>
          <w:b/>
          <w:bCs/>
          <w:color w:val="000000"/>
          <w:w w:val="80"/>
        </w:rPr>
        <w:t xml:space="preserve"> Loyal</w:t>
      </w:r>
      <w:r w:rsidR="00CD44D4">
        <w:rPr>
          <w:rFonts w:ascii="Georgia" w:hAnsi="Georgia" w:cs="Georgia"/>
          <w:b/>
          <w:bCs/>
          <w:color w:val="000000"/>
          <w:w w:val="80"/>
        </w:rPr>
        <w:t xml:space="preserve"> repeat and new business from retail, commercial and wholesale customers. </w:t>
      </w:r>
      <w:r w:rsidR="00CE0AD8">
        <w:rPr>
          <w:rFonts w:ascii="Georgia" w:hAnsi="Georgia" w:cs="Georgia"/>
          <w:b/>
          <w:bCs/>
          <w:color w:val="000000"/>
          <w:w w:val="80"/>
        </w:rPr>
        <w:t xml:space="preserve"> </w:t>
      </w:r>
      <w:r w:rsidR="00CE0AD8" w:rsidRPr="00CE0AD8">
        <w:rPr>
          <w:rFonts w:ascii="Calibri" w:eastAsia="Times New Roman" w:hAnsi="Calibri" w:cs="Calibri"/>
          <w:b/>
          <w:bCs/>
        </w:rPr>
        <w:t xml:space="preserve"> Asking price is $</w:t>
      </w:r>
      <w:r w:rsidR="00392FCB">
        <w:rPr>
          <w:rFonts w:ascii="Calibri" w:eastAsia="Times New Roman" w:hAnsi="Calibri" w:cs="Calibri"/>
          <w:b/>
          <w:bCs/>
        </w:rPr>
        <w:t>70</w:t>
      </w:r>
      <w:r w:rsidR="00CE0AD8">
        <w:rPr>
          <w:rFonts w:ascii="Calibri" w:eastAsia="Times New Roman" w:hAnsi="Calibri" w:cs="Calibri"/>
          <w:b/>
          <w:bCs/>
        </w:rPr>
        <w:t>,00</w:t>
      </w:r>
      <w:r w:rsidR="00CE0AD8" w:rsidRPr="00CE0AD8">
        <w:rPr>
          <w:rFonts w:ascii="Calibri" w:eastAsia="Times New Roman" w:hAnsi="Calibri" w:cs="Calibri"/>
          <w:b/>
          <w:bCs/>
        </w:rPr>
        <w:t xml:space="preserve">,000, which includes FFE ($15,000) gross revenue </w:t>
      </w:r>
      <w:r w:rsidR="00C82B1D">
        <w:rPr>
          <w:rFonts w:ascii="Calibri" w:eastAsia="Times New Roman" w:hAnsi="Calibri" w:cs="Calibri"/>
          <w:b/>
          <w:bCs/>
        </w:rPr>
        <w:t>(</w:t>
      </w:r>
      <w:r w:rsidR="00CE0AD8" w:rsidRPr="00CE0AD8">
        <w:rPr>
          <w:rFonts w:ascii="Calibri" w:eastAsia="Times New Roman" w:hAnsi="Calibri" w:cs="Calibri"/>
          <w:b/>
          <w:bCs/>
        </w:rPr>
        <w:t>$</w:t>
      </w:r>
      <w:r w:rsidR="00784E84">
        <w:rPr>
          <w:rFonts w:ascii="Calibri" w:eastAsia="Times New Roman" w:hAnsi="Calibri" w:cs="Calibri"/>
          <w:b/>
          <w:bCs/>
        </w:rPr>
        <w:t>1</w:t>
      </w:r>
      <w:r w:rsidR="00544DB8">
        <w:rPr>
          <w:rFonts w:ascii="Calibri" w:eastAsia="Times New Roman" w:hAnsi="Calibri" w:cs="Calibri"/>
          <w:b/>
          <w:bCs/>
        </w:rPr>
        <w:t>7</w:t>
      </w:r>
      <w:r w:rsidR="00784E84">
        <w:rPr>
          <w:rFonts w:ascii="Calibri" w:eastAsia="Times New Roman" w:hAnsi="Calibri" w:cs="Calibri"/>
          <w:b/>
          <w:bCs/>
        </w:rPr>
        <w:t>5</w:t>
      </w:r>
      <w:r w:rsidR="00CE0AD8">
        <w:rPr>
          <w:rFonts w:ascii="Calibri" w:eastAsia="Times New Roman" w:hAnsi="Calibri" w:cs="Calibri"/>
          <w:b/>
          <w:bCs/>
        </w:rPr>
        <w:t>,00</w:t>
      </w:r>
      <w:r w:rsidR="00C82B1D">
        <w:rPr>
          <w:rFonts w:ascii="Calibri" w:eastAsia="Times New Roman" w:hAnsi="Calibri" w:cs="Calibri"/>
          <w:b/>
          <w:bCs/>
        </w:rPr>
        <w:t>0</w:t>
      </w:r>
      <w:r w:rsidR="00CE0AD8" w:rsidRPr="00CE0AD8">
        <w:rPr>
          <w:rFonts w:ascii="Calibri" w:eastAsia="Times New Roman" w:hAnsi="Calibri" w:cs="Calibri"/>
          <w:b/>
          <w:bCs/>
        </w:rPr>
        <w:t>)</w:t>
      </w:r>
      <w:r w:rsidR="001E405B">
        <w:rPr>
          <w:rFonts w:ascii="Calibri" w:eastAsia="Times New Roman" w:hAnsi="Calibri" w:cs="Calibri"/>
          <w:b/>
          <w:bCs/>
        </w:rPr>
        <w:t xml:space="preserve"> </w:t>
      </w:r>
      <w:r w:rsidR="00C82B1D">
        <w:rPr>
          <w:rFonts w:ascii="Calibri" w:eastAsia="Times New Roman" w:hAnsi="Calibri" w:cs="Calibri"/>
          <w:b/>
          <w:bCs/>
        </w:rPr>
        <w:t xml:space="preserve">and </w:t>
      </w:r>
      <w:r w:rsidR="00CE0AD8" w:rsidRPr="00CE0AD8">
        <w:rPr>
          <w:rFonts w:ascii="Calibri" w:eastAsia="Times New Roman" w:hAnsi="Calibri" w:cs="Calibri"/>
          <w:b/>
          <w:bCs/>
        </w:rPr>
        <w:t>Seller Discretionary Cash ($</w:t>
      </w:r>
      <w:r w:rsidR="00DC273E">
        <w:rPr>
          <w:rFonts w:ascii="Calibri" w:eastAsia="Times New Roman" w:hAnsi="Calibri" w:cs="Calibri"/>
          <w:b/>
          <w:bCs/>
        </w:rPr>
        <w:t>52</w:t>
      </w:r>
      <w:r w:rsidR="00CE0AD8" w:rsidRPr="00CE0AD8">
        <w:rPr>
          <w:rFonts w:ascii="Calibri" w:eastAsia="Times New Roman" w:hAnsi="Calibri" w:cs="Calibri"/>
          <w:b/>
          <w:bCs/>
        </w:rPr>
        <w:t>,000)</w:t>
      </w:r>
      <w:r w:rsidR="00C82B1D">
        <w:rPr>
          <w:rFonts w:ascii="Calibri" w:eastAsia="Times New Roman" w:hAnsi="Calibri" w:cs="Calibri"/>
          <w:b/>
          <w:bCs/>
        </w:rPr>
        <w:t>.</w:t>
      </w:r>
      <w:r w:rsidR="00784E84">
        <w:rPr>
          <w:rFonts w:ascii="Calibri" w:eastAsia="Times New Roman" w:hAnsi="Calibri" w:cs="Calibri"/>
          <w:b/>
          <w:bCs/>
        </w:rPr>
        <w:t xml:space="preserve"> </w:t>
      </w:r>
      <w:r w:rsidR="003D021E">
        <w:rPr>
          <w:rFonts w:ascii="Calibri" w:eastAsia="Times New Roman" w:hAnsi="Calibri" w:cs="Calibri"/>
          <w:b/>
          <w:bCs/>
        </w:rPr>
        <w:t xml:space="preserve">  This company did over $21</w:t>
      </w:r>
      <w:r w:rsidR="00A44D24">
        <w:rPr>
          <w:rFonts w:ascii="Calibri" w:eastAsia="Times New Roman" w:hAnsi="Calibri" w:cs="Calibri"/>
          <w:b/>
          <w:bCs/>
        </w:rPr>
        <w:t>0</w:t>
      </w:r>
      <w:r w:rsidR="003D021E">
        <w:rPr>
          <w:rFonts w:ascii="Calibri" w:eastAsia="Times New Roman" w:hAnsi="Calibri" w:cs="Calibri"/>
          <w:b/>
          <w:bCs/>
        </w:rPr>
        <w:t>,000 in 2019.</w:t>
      </w:r>
      <w:r w:rsidR="00784E84">
        <w:rPr>
          <w:rFonts w:ascii="Calibri" w:eastAsia="Times New Roman" w:hAnsi="Calibri" w:cs="Calibri"/>
          <w:b/>
          <w:bCs/>
        </w:rPr>
        <w:t xml:space="preserve"> </w:t>
      </w:r>
      <w:r w:rsidR="00C82B1D" w:rsidRPr="00D47D98">
        <w:rPr>
          <w:rFonts w:ascii="Calibri" w:eastAsia="Times New Roman" w:hAnsi="Calibri" w:cs="Calibri"/>
          <w:b/>
          <w:bCs/>
        </w:rPr>
        <w:t>Contact</w:t>
      </w:r>
      <w:r w:rsidR="00C82B1D">
        <w:rPr>
          <w:rFonts w:ascii="Calibri" w:eastAsia="Times New Roman" w:hAnsi="Calibri" w:cs="Calibri"/>
          <w:b/>
          <w:bCs/>
        </w:rPr>
        <w:t xml:space="preserve"> R</w:t>
      </w:r>
      <w:r w:rsidR="00C82B1D" w:rsidRPr="00D47D98">
        <w:rPr>
          <w:rFonts w:ascii="Calibri" w:eastAsia="Times New Roman" w:hAnsi="Calibri" w:cs="Calibri"/>
          <w:b/>
          <w:bCs/>
        </w:rPr>
        <w:t>ob Formanek, RBA Business Broker </w:t>
      </w:r>
      <w:hyperlink r:id="rId4" w:history="1">
        <w:r w:rsidR="001E405B" w:rsidRPr="007D1144">
          <w:rPr>
            <w:rStyle w:val="Hyperlink"/>
            <w:rFonts w:ascii="Calibri" w:eastAsia="Times New Roman" w:hAnsi="Calibri" w:cs="Calibri"/>
            <w:b/>
            <w:bCs/>
          </w:rPr>
          <w:t xml:space="preserve">402-505-0100  rob.formanek@resultsba.com </w:t>
        </w:r>
      </w:hyperlink>
      <w:r w:rsidR="00C82B1D" w:rsidRPr="00D47D98">
        <w:rPr>
          <w:rFonts w:ascii="Calibri" w:eastAsia="Times New Roman" w:hAnsi="Calibri" w:cs="Calibri"/>
          <w:b/>
          <w:bCs/>
        </w:rPr>
        <w:t>for complete details and/or arrange a private tour with the owner.  Non-disclosure agreement required before any information can be released.</w:t>
      </w:r>
    </w:p>
    <w:p w14:paraId="2E17A215" w14:textId="181560F4" w:rsidR="00CE0AD8" w:rsidRDefault="00CE0AD8" w:rsidP="00CD44D4">
      <w:pPr>
        <w:pStyle w:val="Style"/>
        <w:spacing w:before="360" w:after="360" w:line="480" w:lineRule="auto"/>
        <w:ind w:left="1080"/>
        <w:rPr>
          <w:rFonts w:ascii="Georgia" w:hAnsi="Georgia" w:cs="Georgia"/>
          <w:b/>
          <w:bCs/>
          <w:color w:val="000000"/>
          <w:w w:val="80"/>
        </w:rPr>
      </w:pPr>
    </w:p>
    <w:p w14:paraId="07352C83" w14:textId="1C8B76E6" w:rsidR="00FF49C8" w:rsidRPr="004E164F" w:rsidRDefault="00FF49C8" w:rsidP="00CD44D4">
      <w:pPr>
        <w:pStyle w:val="Style"/>
        <w:spacing w:before="360" w:after="360" w:line="480" w:lineRule="auto"/>
        <w:ind w:left="1080"/>
        <w:rPr>
          <w:rFonts w:ascii="Arial" w:hAnsi="Arial" w:cs="Arial"/>
          <w:color w:val="000000"/>
          <w:w w:val="80"/>
        </w:rPr>
      </w:pPr>
      <w:r w:rsidRPr="004E164F">
        <w:rPr>
          <w:rFonts w:ascii="Arial" w:hAnsi="Arial" w:cs="Arial"/>
          <w:color w:val="000000"/>
          <w:w w:val="80"/>
        </w:rPr>
        <w:t>This company has a 6,000 sq ft building with 6 bays to accommodate the busy season and hoist to offer other auto services.</w:t>
      </w:r>
    </w:p>
    <w:p w14:paraId="2D5D1685" w14:textId="6045DBB5" w:rsidR="00FF49C8" w:rsidRDefault="00FF49C8" w:rsidP="00CD44D4">
      <w:pPr>
        <w:pStyle w:val="Style"/>
        <w:spacing w:before="360" w:after="360" w:line="480" w:lineRule="auto"/>
        <w:ind w:left="1080"/>
        <w:rPr>
          <w:rFonts w:ascii="Georgia" w:hAnsi="Georgia" w:cs="Georgia"/>
          <w:color w:val="000000"/>
          <w:w w:val="80"/>
        </w:rPr>
      </w:pPr>
      <w:r w:rsidRPr="00FF49C8">
        <w:rPr>
          <w:rFonts w:ascii="Georgia" w:hAnsi="Georgia" w:cs="Georgia"/>
          <w:color w:val="000000"/>
          <w:w w:val="80"/>
        </w:rPr>
        <w:t>Owner will stay on for 30-60 days for transition.</w:t>
      </w:r>
    </w:p>
    <w:p w14:paraId="730A94A7" w14:textId="0153B6F7" w:rsidR="00FF49C8" w:rsidRDefault="00FF49C8" w:rsidP="00CD44D4">
      <w:pPr>
        <w:pStyle w:val="Style"/>
        <w:spacing w:before="360" w:after="360" w:line="480" w:lineRule="auto"/>
        <w:ind w:left="1080"/>
        <w:rPr>
          <w:rFonts w:ascii="Georgia" w:hAnsi="Georgia" w:cs="Georgia"/>
          <w:color w:val="000000"/>
          <w:w w:val="80"/>
        </w:rPr>
      </w:pPr>
      <w:r w:rsidRPr="00FF49C8">
        <w:rPr>
          <w:rFonts w:ascii="Georgia" w:hAnsi="Georgia" w:cs="Georgia"/>
          <w:color w:val="000000"/>
          <w:w w:val="80"/>
        </w:rPr>
        <w:t>New direction in life, have been in vehicle maintenance for 10+ years.</w:t>
      </w:r>
    </w:p>
    <w:p w14:paraId="039ED7C2" w14:textId="2F9D29F2" w:rsidR="00FF49C8" w:rsidRDefault="00FF49C8" w:rsidP="00CD44D4">
      <w:pPr>
        <w:pStyle w:val="Style"/>
        <w:spacing w:before="360" w:after="360" w:line="480" w:lineRule="auto"/>
        <w:ind w:left="1080"/>
        <w:rPr>
          <w:rFonts w:ascii="Georgia" w:hAnsi="Georgia" w:cs="Georgia"/>
          <w:color w:val="000000"/>
          <w:w w:val="80"/>
        </w:rPr>
      </w:pPr>
      <w:r w:rsidRPr="00FF49C8">
        <w:rPr>
          <w:rFonts w:ascii="Georgia" w:hAnsi="Georgia" w:cs="Georgia"/>
          <w:color w:val="000000"/>
          <w:w w:val="80"/>
        </w:rPr>
        <w:t>We are a standalone detail and vehicle protection business, very few places outside of dealerships do our kind of work. Even dealerships send out this business.</w:t>
      </w:r>
    </w:p>
    <w:p w14:paraId="3B5EE2FC" w14:textId="13DD3B66" w:rsidR="00FF49C8" w:rsidRPr="00FF49C8" w:rsidRDefault="00FF49C8" w:rsidP="00CD44D4">
      <w:pPr>
        <w:pStyle w:val="Style"/>
        <w:spacing w:before="360" w:after="360" w:line="480" w:lineRule="auto"/>
        <w:ind w:left="1080"/>
        <w:rPr>
          <w:rFonts w:ascii="Georgia" w:hAnsi="Georgia" w:cs="Georgia"/>
          <w:color w:val="000000"/>
          <w:w w:val="80"/>
        </w:rPr>
      </w:pPr>
      <w:r w:rsidRPr="00FF49C8">
        <w:rPr>
          <w:rFonts w:ascii="Georgia" w:hAnsi="Georgia" w:cs="Georgia"/>
          <w:color w:val="000000"/>
          <w:w w:val="80"/>
        </w:rPr>
        <w:t>Introduce a structured marketing plan for advertising and social media presence. Company has been a word of mouth business for most of its life. Very little actual advertising done.</w:t>
      </w:r>
    </w:p>
    <w:p w14:paraId="41226A23" w14:textId="77777777" w:rsidR="000E193B" w:rsidRDefault="000E193B" w:rsidP="00CD44D4">
      <w:pPr>
        <w:jc w:val="both"/>
      </w:pPr>
    </w:p>
    <w:sectPr w:rsidR="000E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D4"/>
    <w:rsid w:val="000E193B"/>
    <w:rsid w:val="001E405B"/>
    <w:rsid w:val="00392FCB"/>
    <w:rsid w:val="003D021E"/>
    <w:rsid w:val="004E164F"/>
    <w:rsid w:val="00544DB8"/>
    <w:rsid w:val="00784E84"/>
    <w:rsid w:val="007B5BCA"/>
    <w:rsid w:val="00A44D24"/>
    <w:rsid w:val="00BE2686"/>
    <w:rsid w:val="00C82B1D"/>
    <w:rsid w:val="00CB560B"/>
    <w:rsid w:val="00CD44D4"/>
    <w:rsid w:val="00CE0AD8"/>
    <w:rsid w:val="00DC273E"/>
    <w:rsid w:val="00DC730D"/>
    <w:rsid w:val="00E4726F"/>
    <w:rsid w:val="00F70719"/>
    <w:rsid w:val="00FA4639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3198"/>
  <w15:chartTrackingRefBased/>
  <w15:docId w15:val="{ADAC18D5-CD8D-4545-AF4F-82ED2FA0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CD44D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02-505-0100%20%20rob.formanek@resultsba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Formanek</dc:creator>
  <cp:keywords/>
  <dc:description/>
  <cp:lastModifiedBy>Rob Formanek</cp:lastModifiedBy>
  <cp:revision>22</cp:revision>
  <dcterms:created xsi:type="dcterms:W3CDTF">2021-03-02T13:31:00Z</dcterms:created>
  <dcterms:modified xsi:type="dcterms:W3CDTF">2021-04-20T23:51:00Z</dcterms:modified>
</cp:coreProperties>
</file>